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F7FB" w14:textId="77777777" w:rsidR="0095176F" w:rsidRDefault="00000000">
      <w:pPr>
        <w:spacing w:before="322" w:after="322"/>
        <w:outlineLvl w:val="0"/>
        <w:rPr>
          <w:b/>
          <w:bCs/>
          <w:color w:val="000000"/>
          <w:sz w:val="48"/>
          <w:szCs w:val="48"/>
        </w:rPr>
      </w:pPr>
      <w:r>
        <w:rPr>
          <w:b/>
          <w:bCs/>
          <w:color w:val="000000"/>
          <w:sz w:val="48"/>
          <w:szCs w:val="48"/>
        </w:rPr>
        <w:t xml:space="preserve">Chair of the Governing Board – </w:t>
      </w:r>
    </w:p>
    <w:p w14:paraId="4C529AB9" w14:textId="19F1CA8B" w:rsidR="00534250" w:rsidRDefault="0095176F">
      <w:pPr>
        <w:spacing w:before="322" w:after="322"/>
        <w:outlineLvl w:val="0"/>
      </w:pPr>
      <w:r>
        <w:rPr>
          <w:b/>
          <w:bCs/>
          <w:color w:val="000000"/>
          <w:sz w:val="48"/>
          <w:szCs w:val="48"/>
        </w:rPr>
        <w:t>St George’s First School &amp; Nursery</w:t>
      </w:r>
    </w:p>
    <w:p w14:paraId="1806837A" w14:textId="77777777" w:rsidR="00534250" w:rsidRDefault="00000000">
      <w:pPr>
        <w:spacing w:before="240" w:after="240"/>
      </w:pPr>
      <w:r>
        <w:rPr>
          <w:color w:val="000000"/>
          <w:sz w:val="24"/>
          <w:szCs w:val="24"/>
        </w:rPr>
        <w:t>Are you a confident, strategic leader who wants to make a lasting difference to children’s lives? Join Endeavour Schools Trust as Chair of the Governing Board and lead governance in a caring, ambitious primary school in Redditch. This is a rewarding volunteer role where your experience, judgement and drive will directly support pupils, staff and the wider school community to thrive.</w:t>
      </w:r>
    </w:p>
    <w:p w14:paraId="4CEE91BF" w14:textId="77777777" w:rsidR="00534250" w:rsidRDefault="00000000">
      <w:pPr>
        <w:spacing w:before="299" w:after="299"/>
        <w:outlineLvl w:val="1"/>
      </w:pPr>
      <w:r>
        <w:rPr>
          <w:b/>
          <w:bCs/>
          <w:color w:val="000000"/>
          <w:sz w:val="36"/>
          <w:szCs w:val="36"/>
        </w:rPr>
        <w:t>About the school</w:t>
      </w:r>
    </w:p>
    <w:p w14:paraId="775A2F97" w14:textId="2D79C80E" w:rsidR="00534250" w:rsidRDefault="0095176F">
      <w:pPr>
        <w:spacing w:before="240" w:after="240"/>
      </w:pPr>
      <w:r>
        <w:rPr>
          <w:color w:val="000000"/>
          <w:sz w:val="24"/>
          <w:szCs w:val="24"/>
        </w:rPr>
        <w:t xml:space="preserve">St George’s First School </w:t>
      </w:r>
      <w:r w:rsidR="00000000">
        <w:rPr>
          <w:color w:val="000000"/>
          <w:sz w:val="24"/>
          <w:szCs w:val="24"/>
        </w:rPr>
        <w:t>is a</w:t>
      </w:r>
      <w:r>
        <w:rPr>
          <w:color w:val="000000"/>
          <w:sz w:val="24"/>
          <w:szCs w:val="24"/>
        </w:rPr>
        <w:t>n</w:t>
      </w:r>
      <w:r w:rsidR="00000000">
        <w:rPr>
          <w:color w:val="000000"/>
          <w:sz w:val="24"/>
          <w:szCs w:val="24"/>
        </w:rPr>
        <w:t xml:space="preserve"> academy set in large grounds in Redditch. Our pupils are at the heart of everything we do. We believe in empowered learners who are resilient, confident, risk-taking and determined — inspired by their learning so that each child can “go further” and be “better than ever before.” We welcome pupils with a wide range of needs and backgrounds, including disadvantaged learners (PP), pupils with English as an additional language (EAL), and those with SEND and EHCPs. We follow the OFSTED framework and place strong emphasis on curriculum quality, inclusion and pupil well‑being.</w:t>
      </w:r>
    </w:p>
    <w:p w14:paraId="59E0A093" w14:textId="77777777" w:rsidR="00534250" w:rsidRDefault="00000000">
      <w:pPr>
        <w:spacing w:before="240" w:after="240"/>
      </w:pPr>
      <w:r>
        <w:rPr>
          <w:color w:val="000000"/>
          <w:sz w:val="24"/>
          <w:szCs w:val="24"/>
        </w:rPr>
        <w:t>Our school improvement team provides strong, practical support in key areas such as English, maths, SEN and early years. We also offer leadership support and bespoke governor support including training, headteacher performance management and peer review — ensuring our governors can have real impact.</w:t>
      </w:r>
    </w:p>
    <w:p w14:paraId="197D16D3" w14:textId="77777777" w:rsidR="00534250" w:rsidRDefault="00000000">
      <w:pPr>
        <w:spacing w:before="299" w:after="299"/>
        <w:outlineLvl w:val="1"/>
      </w:pPr>
      <w:r>
        <w:rPr>
          <w:b/>
          <w:bCs/>
          <w:color w:val="000000"/>
          <w:sz w:val="36"/>
          <w:szCs w:val="36"/>
        </w:rPr>
        <w:t>About the role</w:t>
      </w:r>
    </w:p>
    <w:p w14:paraId="6EE153F2" w14:textId="77777777" w:rsidR="00534250" w:rsidRDefault="00000000">
      <w:pPr>
        <w:spacing w:before="240" w:after="240"/>
      </w:pPr>
      <w:r>
        <w:rPr>
          <w:color w:val="000000"/>
          <w:sz w:val="24"/>
          <w:szCs w:val="24"/>
        </w:rPr>
        <w:t>As Chair of the Governing Board you will provide clear, strategic leadership and ensure the board focuses on its core functions: setting the school’s vision and strategic direction, holding the headteacher to account for pupil outcomes and staff performance, and providing effective oversight of financial performance and value for money.</w:t>
      </w:r>
    </w:p>
    <w:p w14:paraId="555E6D10" w14:textId="77777777" w:rsidR="00534250" w:rsidRDefault="00000000">
      <w:pPr>
        <w:spacing w:before="240" w:after="240"/>
      </w:pPr>
      <w:r>
        <w:rPr>
          <w:color w:val="000000"/>
          <w:sz w:val="24"/>
          <w:szCs w:val="24"/>
        </w:rPr>
        <w:t>Key responsibilities include:</w:t>
      </w:r>
    </w:p>
    <w:p w14:paraId="228AEC49" w14:textId="77777777" w:rsidR="00534250" w:rsidRDefault="00000000">
      <w:pPr>
        <w:numPr>
          <w:ilvl w:val="0"/>
          <w:numId w:val="8"/>
        </w:numPr>
        <w:rPr>
          <w:color w:val="000000"/>
          <w:sz w:val="24"/>
          <w:szCs w:val="24"/>
        </w:rPr>
      </w:pPr>
      <w:r>
        <w:rPr>
          <w:color w:val="000000"/>
          <w:sz w:val="24"/>
          <w:szCs w:val="24"/>
        </w:rPr>
        <w:t>Leading the governing board to set and safeguard the school’s vision, ethos and strategic priorities</w:t>
      </w:r>
    </w:p>
    <w:p w14:paraId="46976E75" w14:textId="77777777" w:rsidR="00534250" w:rsidRDefault="00000000">
      <w:pPr>
        <w:numPr>
          <w:ilvl w:val="0"/>
          <w:numId w:val="8"/>
        </w:numPr>
        <w:rPr>
          <w:color w:val="000000"/>
          <w:sz w:val="24"/>
          <w:szCs w:val="24"/>
        </w:rPr>
      </w:pPr>
      <w:r>
        <w:rPr>
          <w:color w:val="000000"/>
          <w:sz w:val="24"/>
          <w:szCs w:val="24"/>
        </w:rPr>
        <w:t>Holding the headteacher to account through supportive challenge and rigorous scrutiny of educational performance</w:t>
      </w:r>
    </w:p>
    <w:p w14:paraId="3A755259" w14:textId="77777777" w:rsidR="00534250" w:rsidRDefault="00000000">
      <w:pPr>
        <w:numPr>
          <w:ilvl w:val="0"/>
          <w:numId w:val="8"/>
        </w:numPr>
        <w:rPr>
          <w:color w:val="000000"/>
          <w:sz w:val="24"/>
          <w:szCs w:val="24"/>
        </w:rPr>
      </w:pPr>
      <w:r>
        <w:rPr>
          <w:color w:val="000000"/>
          <w:sz w:val="24"/>
          <w:szCs w:val="24"/>
        </w:rPr>
        <w:lastRenderedPageBreak/>
        <w:t>Ensuring the board provides effective financial oversight and makes decisions that deliver value for money</w:t>
      </w:r>
    </w:p>
    <w:p w14:paraId="41E503FD" w14:textId="77777777" w:rsidR="00534250" w:rsidRDefault="00000000">
      <w:pPr>
        <w:numPr>
          <w:ilvl w:val="0"/>
          <w:numId w:val="8"/>
        </w:numPr>
        <w:rPr>
          <w:color w:val="000000"/>
          <w:sz w:val="24"/>
          <w:szCs w:val="24"/>
        </w:rPr>
      </w:pPr>
      <w:r>
        <w:rPr>
          <w:color w:val="000000"/>
          <w:sz w:val="24"/>
          <w:szCs w:val="24"/>
        </w:rPr>
        <w:t>Promoting high standards of governance, developing an effective team and ensuring governors are well inducted and trained</w:t>
      </w:r>
    </w:p>
    <w:p w14:paraId="09D6CAB8" w14:textId="77777777" w:rsidR="00534250" w:rsidRDefault="00000000">
      <w:pPr>
        <w:numPr>
          <w:ilvl w:val="0"/>
          <w:numId w:val="8"/>
        </w:numPr>
        <w:rPr>
          <w:color w:val="000000"/>
          <w:sz w:val="24"/>
          <w:szCs w:val="24"/>
        </w:rPr>
      </w:pPr>
      <w:r>
        <w:rPr>
          <w:color w:val="000000"/>
          <w:sz w:val="24"/>
          <w:szCs w:val="24"/>
        </w:rPr>
        <w:t>Working with the governance professional to ensure timely access to the right data and, where necessary, making urgent decisions on behalf of the board</w:t>
      </w:r>
    </w:p>
    <w:p w14:paraId="102BA51A" w14:textId="77777777" w:rsidR="00534250" w:rsidRDefault="00000000">
      <w:pPr>
        <w:numPr>
          <w:ilvl w:val="0"/>
          <w:numId w:val="8"/>
        </w:numPr>
        <w:rPr>
          <w:color w:val="000000"/>
          <w:sz w:val="24"/>
          <w:szCs w:val="24"/>
        </w:rPr>
      </w:pPr>
      <w:r>
        <w:rPr>
          <w:color w:val="000000"/>
          <w:sz w:val="24"/>
          <w:szCs w:val="24"/>
        </w:rPr>
        <w:t>Using a casting vote when required and having honest conversations with governors to maintain an effective board</w:t>
      </w:r>
    </w:p>
    <w:p w14:paraId="75698905" w14:textId="77777777" w:rsidR="00534250" w:rsidRDefault="00000000">
      <w:pPr>
        <w:spacing w:before="240" w:after="240"/>
      </w:pPr>
      <w:r>
        <w:rPr>
          <w:color w:val="000000"/>
          <w:sz w:val="24"/>
          <w:szCs w:val="24"/>
        </w:rPr>
        <w:t>This is an important leadership role that will shape provision and outcomes for our pupils and contribute to the wider success of the Trust.</w:t>
      </w:r>
    </w:p>
    <w:p w14:paraId="6CBA75F5" w14:textId="77777777" w:rsidR="00534250" w:rsidRDefault="00000000">
      <w:pPr>
        <w:spacing w:before="299" w:after="299"/>
        <w:outlineLvl w:val="1"/>
      </w:pPr>
      <w:r>
        <w:rPr>
          <w:b/>
          <w:bCs/>
          <w:color w:val="000000"/>
          <w:sz w:val="36"/>
          <w:szCs w:val="36"/>
        </w:rPr>
        <w:t>About you — the ideal candidate</w:t>
      </w:r>
    </w:p>
    <w:p w14:paraId="484C1CA2" w14:textId="77777777" w:rsidR="00534250" w:rsidRDefault="00000000">
      <w:pPr>
        <w:spacing w:before="240" w:after="240"/>
      </w:pPr>
      <w:r>
        <w:rPr>
          <w:color w:val="000000"/>
          <w:sz w:val="24"/>
          <w:szCs w:val="24"/>
        </w:rPr>
        <w:t>You will bring the gravitas, strategic thinking and interpersonal skills to lead a diverse board and work constructively with school leaders. We are looking for someone who:</w:t>
      </w:r>
    </w:p>
    <w:p w14:paraId="2AF34A98" w14:textId="77777777" w:rsidR="00534250" w:rsidRDefault="00000000">
      <w:pPr>
        <w:numPr>
          <w:ilvl w:val="0"/>
          <w:numId w:val="8"/>
        </w:numPr>
        <w:rPr>
          <w:color w:val="000000"/>
          <w:sz w:val="24"/>
          <w:szCs w:val="24"/>
        </w:rPr>
      </w:pPr>
      <w:r>
        <w:rPr>
          <w:color w:val="000000"/>
          <w:sz w:val="24"/>
          <w:szCs w:val="24"/>
        </w:rPr>
        <w:t>Thinks and plans strategically, able to focus on long‑term school improvement</w:t>
      </w:r>
    </w:p>
    <w:p w14:paraId="52817798" w14:textId="77777777" w:rsidR="00534250" w:rsidRDefault="00000000">
      <w:pPr>
        <w:numPr>
          <w:ilvl w:val="0"/>
          <w:numId w:val="8"/>
        </w:numPr>
        <w:rPr>
          <w:color w:val="000000"/>
          <w:sz w:val="24"/>
          <w:szCs w:val="24"/>
        </w:rPr>
      </w:pPr>
      <w:r>
        <w:rPr>
          <w:color w:val="000000"/>
          <w:sz w:val="24"/>
          <w:szCs w:val="24"/>
        </w:rPr>
        <w:t>Leads with integrity and builds positive, collaborative relationships with governors, the headteacher and stakeholders</w:t>
      </w:r>
    </w:p>
    <w:p w14:paraId="4BD5DBE8" w14:textId="77777777" w:rsidR="00534250" w:rsidRDefault="00000000">
      <w:pPr>
        <w:numPr>
          <w:ilvl w:val="0"/>
          <w:numId w:val="8"/>
        </w:numPr>
        <w:rPr>
          <w:color w:val="000000"/>
          <w:sz w:val="24"/>
          <w:szCs w:val="24"/>
        </w:rPr>
      </w:pPr>
      <w:r>
        <w:rPr>
          <w:color w:val="000000"/>
          <w:sz w:val="24"/>
          <w:szCs w:val="24"/>
        </w:rPr>
        <w:t>Can facilitate difficult decisions and manage competing expectations with tact and clarity</w:t>
      </w:r>
    </w:p>
    <w:p w14:paraId="66623D61" w14:textId="77777777" w:rsidR="00534250" w:rsidRDefault="00000000">
      <w:pPr>
        <w:numPr>
          <w:ilvl w:val="0"/>
          <w:numId w:val="8"/>
        </w:numPr>
        <w:rPr>
          <w:color w:val="000000"/>
          <w:sz w:val="24"/>
          <w:szCs w:val="24"/>
        </w:rPr>
      </w:pPr>
      <w:r>
        <w:rPr>
          <w:color w:val="000000"/>
          <w:sz w:val="24"/>
          <w:szCs w:val="24"/>
        </w:rPr>
        <w:t>Communicates clearly and inclusively, demonstrating how stakeholder views inform board decisions</w:t>
      </w:r>
    </w:p>
    <w:p w14:paraId="61D993DE" w14:textId="77777777" w:rsidR="00534250" w:rsidRDefault="00000000">
      <w:pPr>
        <w:numPr>
          <w:ilvl w:val="0"/>
          <w:numId w:val="8"/>
        </w:numPr>
        <w:rPr>
          <w:color w:val="000000"/>
          <w:sz w:val="24"/>
          <w:szCs w:val="24"/>
        </w:rPr>
      </w:pPr>
      <w:r>
        <w:rPr>
          <w:color w:val="000000"/>
          <w:sz w:val="24"/>
          <w:szCs w:val="24"/>
        </w:rPr>
        <w:t>Values professional development and can inspire governors to contribute fully to meetings and committee work</w:t>
      </w:r>
    </w:p>
    <w:p w14:paraId="730A9F7C" w14:textId="77777777" w:rsidR="00534250" w:rsidRDefault="00000000">
      <w:pPr>
        <w:numPr>
          <w:ilvl w:val="0"/>
          <w:numId w:val="8"/>
        </w:numPr>
        <w:rPr>
          <w:color w:val="000000"/>
          <w:sz w:val="24"/>
          <w:szCs w:val="24"/>
        </w:rPr>
      </w:pPr>
      <w:r>
        <w:rPr>
          <w:color w:val="000000"/>
          <w:sz w:val="24"/>
          <w:szCs w:val="24"/>
        </w:rPr>
        <w:t>Has prior governor experience and understands governance responsibilities — including safeguarding and compliance with statutory requirements</w:t>
      </w:r>
    </w:p>
    <w:p w14:paraId="79955134" w14:textId="77777777" w:rsidR="00534250" w:rsidRDefault="00000000">
      <w:pPr>
        <w:spacing w:before="240" w:after="240"/>
      </w:pPr>
      <w:r>
        <w:rPr>
          <w:color w:val="000000"/>
          <w:sz w:val="24"/>
          <w:szCs w:val="24"/>
        </w:rPr>
        <w:t>We welcome applications from leaders with a range of backgrounds. If you are committed to improving outcomes for all pupils and share our vision, we’d love to hear from you.</w:t>
      </w:r>
    </w:p>
    <w:p w14:paraId="70592D27" w14:textId="77777777" w:rsidR="00534250" w:rsidRDefault="00000000">
      <w:pPr>
        <w:spacing w:before="299" w:after="299"/>
        <w:outlineLvl w:val="1"/>
      </w:pPr>
      <w:r>
        <w:rPr>
          <w:b/>
          <w:bCs/>
          <w:color w:val="000000"/>
          <w:sz w:val="36"/>
          <w:szCs w:val="36"/>
        </w:rPr>
        <w:t>What we offer</w:t>
      </w:r>
    </w:p>
    <w:p w14:paraId="28261559" w14:textId="77777777" w:rsidR="00534250" w:rsidRDefault="00000000">
      <w:pPr>
        <w:numPr>
          <w:ilvl w:val="0"/>
          <w:numId w:val="8"/>
        </w:numPr>
        <w:rPr>
          <w:color w:val="000000"/>
          <w:sz w:val="24"/>
          <w:szCs w:val="24"/>
        </w:rPr>
      </w:pPr>
      <w:r>
        <w:rPr>
          <w:color w:val="000000"/>
          <w:sz w:val="24"/>
          <w:szCs w:val="24"/>
        </w:rPr>
        <w:t>A meaningful leadership role with direct impact on children’s education and life chances</w:t>
      </w:r>
    </w:p>
    <w:p w14:paraId="580DCBA0" w14:textId="77777777" w:rsidR="00534250" w:rsidRDefault="00000000">
      <w:pPr>
        <w:numPr>
          <w:ilvl w:val="0"/>
          <w:numId w:val="8"/>
        </w:numPr>
        <w:rPr>
          <w:color w:val="000000"/>
          <w:sz w:val="24"/>
          <w:szCs w:val="24"/>
        </w:rPr>
      </w:pPr>
      <w:r>
        <w:rPr>
          <w:color w:val="000000"/>
          <w:sz w:val="24"/>
          <w:szCs w:val="24"/>
        </w:rPr>
        <w:t>Support from the Trust’s school improvement team, including training in areas such as governance, SEN, early years and curriculum leadership</w:t>
      </w:r>
    </w:p>
    <w:p w14:paraId="2449A03A" w14:textId="77777777" w:rsidR="00534250" w:rsidRDefault="00000000">
      <w:pPr>
        <w:numPr>
          <w:ilvl w:val="0"/>
          <w:numId w:val="8"/>
        </w:numPr>
        <w:rPr>
          <w:color w:val="000000"/>
          <w:sz w:val="24"/>
          <w:szCs w:val="24"/>
        </w:rPr>
      </w:pPr>
      <w:r>
        <w:rPr>
          <w:color w:val="000000"/>
          <w:sz w:val="24"/>
          <w:szCs w:val="24"/>
        </w:rPr>
        <w:t>Opportunities to work with experienced leaders on headteacher performance management and peer review</w:t>
      </w:r>
    </w:p>
    <w:p w14:paraId="3794A883" w14:textId="77777777" w:rsidR="00534250" w:rsidRDefault="00000000">
      <w:pPr>
        <w:numPr>
          <w:ilvl w:val="0"/>
          <w:numId w:val="8"/>
        </w:numPr>
        <w:rPr>
          <w:color w:val="000000"/>
          <w:sz w:val="24"/>
          <w:szCs w:val="24"/>
        </w:rPr>
      </w:pPr>
      <w:r>
        <w:rPr>
          <w:color w:val="000000"/>
          <w:sz w:val="24"/>
          <w:szCs w:val="24"/>
        </w:rPr>
        <w:lastRenderedPageBreak/>
        <w:t>A collaborative, supportive environment where your contribution is valued and you can continue to develop your governance practice</w:t>
      </w:r>
    </w:p>
    <w:p w14:paraId="5D118274" w14:textId="77777777" w:rsidR="00534250" w:rsidRDefault="00000000">
      <w:pPr>
        <w:spacing w:before="299" w:after="299"/>
        <w:outlineLvl w:val="1"/>
      </w:pPr>
      <w:r>
        <w:rPr>
          <w:b/>
          <w:bCs/>
          <w:color w:val="000000"/>
          <w:sz w:val="36"/>
          <w:szCs w:val="36"/>
        </w:rPr>
        <w:t>Application details</w:t>
      </w:r>
    </w:p>
    <w:p w14:paraId="03C68651" w14:textId="77777777" w:rsidR="00534250" w:rsidRDefault="00000000">
      <w:pPr>
        <w:numPr>
          <w:ilvl w:val="0"/>
          <w:numId w:val="8"/>
        </w:numPr>
        <w:rPr>
          <w:color w:val="000000"/>
          <w:sz w:val="24"/>
          <w:szCs w:val="24"/>
        </w:rPr>
      </w:pPr>
      <w:r>
        <w:rPr>
          <w:color w:val="000000"/>
          <w:sz w:val="24"/>
          <w:szCs w:val="24"/>
        </w:rPr>
        <w:t>Salary: Volunteer role</w:t>
      </w:r>
    </w:p>
    <w:p w14:paraId="721B93A9" w14:textId="77777777" w:rsidR="00534250" w:rsidRDefault="00000000">
      <w:pPr>
        <w:numPr>
          <w:ilvl w:val="0"/>
          <w:numId w:val="8"/>
        </w:numPr>
        <w:rPr>
          <w:color w:val="000000"/>
          <w:sz w:val="24"/>
          <w:szCs w:val="24"/>
        </w:rPr>
      </w:pPr>
      <w:r>
        <w:rPr>
          <w:color w:val="000000"/>
          <w:sz w:val="24"/>
          <w:szCs w:val="24"/>
        </w:rPr>
        <w:t>Closing date: 30 September 2026</w:t>
      </w:r>
    </w:p>
    <w:p w14:paraId="26FCAA1D" w14:textId="77777777" w:rsidR="00534250" w:rsidRDefault="00000000">
      <w:pPr>
        <w:numPr>
          <w:ilvl w:val="0"/>
          <w:numId w:val="8"/>
        </w:numPr>
        <w:rPr>
          <w:color w:val="000000"/>
          <w:sz w:val="24"/>
          <w:szCs w:val="24"/>
        </w:rPr>
      </w:pPr>
      <w:r>
        <w:rPr>
          <w:color w:val="000000"/>
          <w:sz w:val="24"/>
          <w:szCs w:val="24"/>
        </w:rPr>
        <w:t>Submission requirements: DBS check and clearance; prior governor experience; two references</w:t>
      </w:r>
    </w:p>
    <w:p w14:paraId="4616EDC8" w14:textId="77777777" w:rsidR="00534250" w:rsidRDefault="00000000">
      <w:pPr>
        <w:numPr>
          <w:ilvl w:val="0"/>
          <w:numId w:val="8"/>
        </w:numPr>
        <w:rPr>
          <w:color w:val="000000"/>
          <w:sz w:val="24"/>
          <w:szCs w:val="24"/>
        </w:rPr>
      </w:pPr>
      <w:r>
        <w:rPr>
          <w:color w:val="000000"/>
          <w:sz w:val="24"/>
          <w:szCs w:val="24"/>
        </w:rPr>
        <w:t>How to apply / contact: Send an expression of interest or CV and supporting information to Victoria Dawes, Clerk to Governing Committee, St George's First School &amp; Nursery at vdawes@shiresmat.org.uk</w:t>
      </w:r>
    </w:p>
    <w:p w14:paraId="78ACE3ED" w14:textId="24492AC2" w:rsidR="00534250" w:rsidRDefault="00000000">
      <w:pPr>
        <w:spacing w:before="240" w:after="240"/>
      </w:pPr>
      <w:r>
        <w:rPr>
          <w:color w:val="000000"/>
          <w:sz w:val="24"/>
          <w:szCs w:val="24"/>
        </w:rPr>
        <w:t xml:space="preserve">Please include details of your governance experience and how you would help </w:t>
      </w:r>
      <w:r w:rsidR="0095176F">
        <w:rPr>
          <w:color w:val="000000"/>
          <w:sz w:val="24"/>
          <w:szCs w:val="24"/>
        </w:rPr>
        <w:t xml:space="preserve">our school </w:t>
      </w:r>
      <w:r>
        <w:rPr>
          <w:color w:val="000000"/>
          <w:sz w:val="24"/>
          <w:szCs w:val="24"/>
        </w:rPr>
        <w:t>achieve its vision of empowered, resilient and confident learners. We welcome applications from people of all backgrounds and are committed to inclusive governance that reflects our community.</w:t>
      </w:r>
    </w:p>
    <w:p w14:paraId="1BB0E5DF" w14:textId="77777777" w:rsidR="00534250" w:rsidRDefault="00000000">
      <w:pPr>
        <w:spacing w:before="240" w:after="240"/>
      </w:pPr>
      <w:r>
        <w:rPr>
          <w:color w:val="000000"/>
          <w:sz w:val="24"/>
          <w:szCs w:val="24"/>
        </w:rPr>
        <w:t>We look forward to hearing from you.</w:t>
      </w:r>
    </w:p>
    <w:sectPr w:rsidR="00534250">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FF45" w14:textId="77777777" w:rsidR="009E521F" w:rsidRDefault="009E521F">
      <w:r>
        <w:separator/>
      </w:r>
    </w:p>
  </w:endnote>
  <w:endnote w:type="continuationSeparator" w:id="0">
    <w:p w14:paraId="1FB450AD" w14:textId="77777777" w:rsidR="009E521F" w:rsidRDefault="009E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2CF7" w14:textId="77777777" w:rsidR="009E521F" w:rsidRDefault="009E521F">
      <w:r>
        <w:separator/>
      </w:r>
    </w:p>
  </w:footnote>
  <w:footnote w:type="continuationSeparator" w:id="0">
    <w:p w14:paraId="0D89F9B1" w14:textId="77777777" w:rsidR="009E521F" w:rsidRDefault="009E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2B4E" w14:textId="3CADFC30" w:rsidR="00A41D13" w:rsidRDefault="0095176F">
    <w:r>
      <w:rPr>
        <w:rFonts w:ascii="Aptos" w:hAnsi="Aptos"/>
        <w:noProof/>
        <w:color w:val="000000"/>
      </w:rPr>
      <w:drawing>
        <wp:inline distT="0" distB="0" distL="0" distR="0" wp14:anchorId="57EE4D38" wp14:editId="27F9FEBA">
          <wp:extent cx="1645920" cy="807720"/>
          <wp:effectExtent l="0" t="0" r="0" b="0"/>
          <wp:docPr id="102648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920" cy="807720"/>
                  </a:xfrm>
                  <a:prstGeom prst="rect">
                    <a:avLst/>
                  </a:prstGeom>
                  <a:noFill/>
                  <a:ln>
                    <a:noFill/>
                  </a:ln>
                </pic:spPr>
              </pic:pic>
            </a:graphicData>
          </a:graphic>
        </wp:inline>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1914"/>
    <w:multiLevelType w:val="hybridMultilevel"/>
    <w:tmpl w:val="8A403DB8"/>
    <w:lvl w:ilvl="0" w:tplc="15451719">
      <w:start w:val="1"/>
      <w:numFmt w:val="decimal"/>
      <w:lvlText w:val="%1."/>
      <w:lvlJc w:val="left"/>
      <w:pPr>
        <w:ind w:left="720" w:hanging="360"/>
      </w:pPr>
    </w:lvl>
    <w:lvl w:ilvl="1" w:tplc="15451719" w:tentative="1">
      <w:start w:val="1"/>
      <w:numFmt w:val="lowerLetter"/>
      <w:lvlText w:val="%2."/>
      <w:lvlJc w:val="left"/>
      <w:pPr>
        <w:ind w:left="1440" w:hanging="360"/>
      </w:pPr>
    </w:lvl>
    <w:lvl w:ilvl="2" w:tplc="15451719" w:tentative="1">
      <w:start w:val="1"/>
      <w:numFmt w:val="lowerRoman"/>
      <w:lvlText w:val="%3."/>
      <w:lvlJc w:val="right"/>
      <w:pPr>
        <w:ind w:left="2160" w:hanging="180"/>
      </w:pPr>
    </w:lvl>
    <w:lvl w:ilvl="3" w:tplc="15451719" w:tentative="1">
      <w:start w:val="1"/>
      <w:numFmt w:val="decimal"/>
      <w:lvlText w:val="%4."/>
      <w:lvlJc w:val="left"/>
      <w:pPr>
        <w:ind w:left="2880" w:hanging="360"/>
      </w:pPr>
    </w:lvl>
    <w:lvl w:ilvl="4" w:tplc="15451719" w:tentative="1">
      <w:start w:val="1"/>
      <w:numFmt w:val="lowerLetter"/>
      <w:lvlText w:val="%5."/>
      <w:lvlJc w:val="left"/>
      <w:pPr>
        <w:ind w:left="3600" w:hanging="360"/>
      </w:pPr>
    </w:lvl>
    <w:lvl w:ilvl="5" w:tplc="15451719" w:tentative="1">
      <w:start w:val="1"/>
      <w:numFmt w:val="lowerRoman"/>
      <w:lvlText w:val="%6."/>
      <w:lvlJc w:val="right"/>
      <w:pPr>
        <w:ind w:left="4320" w:hanging="180"/>
      </w:pPr>
    </w:lvl>
    <w:lvl w:ilvl="6" w:tplc="15451719" w:tentative="1">
      <w:start w:val="1"/>
      <w:numFmt w:val="decimal"/>
      <w:lvlText w:val="%7."/>
      <w:lvlJc w:val="left"/>
      <w:pPr>
        <w:ind w:left="5040" w:hanging="360"/>
      </w:pPr>
    </w:lvl>
    <w:lvl w:ilvl="7" w:tplc="15451719" w:tentative="1">
      <w:start w:val="1"/>
      <w:numFmt w:val="lowerLetter"/>
      <w:lvlText w:val="%8."/>
      <w:lvlJc w:val="left"/>
      <w:pPr>
        <w:ind w:left="5760" w:hanging="360"/>
      </w:pPr>
    </w:lvl>
    <w:lvl w:ilvl="8" w:tplc="15451719" w:tentative="1">
      <w:start w:val="1"/>
      <w:numFmt w:val="lowerRoman"/>
      <w:lvlText w:val="%9."/>
      <w:lvlJc w:val="right"/>
      <w:pPr>
        <w:ind w:left="6480" w:hanging="180"/>
      </w:pPr>
    </w:lvl>
  </w:abstractNum>
  <w:abstractNum w:abstractNumId="1" w15:restartNumberingAfterBreak="0">
    <w:nsid w:val="03185BFC"/>
    <w:multiLevelType w:val="hybridMultilevel"/>
    <w:tmpl w:val="45CAD978"/>
    <w:lvl w:ilvl="0" w:tplc="2810553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5042EE"/>
    <w:multiLevelType w:val="hybridMultilevel"/>
    <w:tmpl w:val="D790420A"/>
    <w:lvl w:ilvl="0" w:tplc="55998248">
      <w:start w:val="1"/>
      <w:numFmt w:val="decimal"/>
      <w:lvlText w:val="%1."/>
      <w:lvlJc w:val="left"/>
      <w:pPr>
        <w:ind w:left="720" w:hanging="360"/>
      </w:pPr>
    </w:lvl>
    <w:lvl w:ilvl="1" w:tplc="55998248" w:tentative="1">
      <w:start w:val="1"/>
      <w:numFmt w:val="lowerLetter"/>
      <w:lvlText w:val="%2."/>
      <w:lvlJc w:val="left"/>
      <w:pPr>
        <w:ind w:left="1440" w:hanging="360"/>
      </w:pPr>
    </w:lvl>
    <w:lvl w:ilvl="2" w:tplc="55998248" w:tentative="1">
      <w:start w:val="1"/>
      <w:numFmt w:val="lowerRoman"/>
      <w:lvlText w:val="%3."/>
      <w:lvlJc w:val="right"/>
      <w:pPr>
        <w:ind w:left="2160" w:hanging="180"/>
      </w:pPr>
    </w:lvl>
    <w:lvl w:ilvl="3" w:tplc="55998248" w:tentative="1">
      <w:start w:val="1"/>
      <w:numFmt w:val="decimal"/>
      <w:lvlText w:val="%4."/>
      <w:lvlJc w:val="left"/>
      <w:pPr>
        <w:ind w:left="2880" w:hanging="360"/>
      </w:pPr>
    </w:lvl>
    <w:lvl w:ilvl="4" w:tplc="55998248" w:tentative="1">
      <w:start w:val="1"/>
      <w:numFmt w:val="lowerLetter"/>
      <w:lvlText w:val="%5."/>
      <w:lvlJc w:val="left"/>
      <w:pPr>
        <w:ind w:left="3600" w:hanging="360"/>
      </w:pPr>
    </w:lvl>
    <w:lvl w:ilvl="5" w:tplc="55998248" w:tentative="1">
      <w:start w:val="1"/>
      <w:numFmt w:val="lowerRoman"/>
      <w:lvlText w:val="%6."/>
      <w:lvlJc w:val="right"/>
      <w:pPr>
        <w:ind w:left="4320" w:hanging="180"/>
      </w:pPr>
    </w:lvl>
    <w:lvl w:ilvl="6" w:tplc="55998248" w:tentative="1">
      <w:start w:val="1"/>
      <w:numFmt w:val="decimal"/>
      <w:lvlText w:val="%7."/>
      <w:lvlJc w:val="left"/>
      <w:pPr>
        <w:ind w:left="5040" w:hanging="360"/>
      </w:pPr>
    </w:lvl>
    <w:lvl w:ilvl="7" w:tplc="55998248" w:tentative="1">
      <w:start w:val="1"/>
      <w:numFmt w:val="lowerLetter"/>
      <w:lvlText w:val="%8."/>
      <w:lvlJc w:val="left"/>
      <w:pPr>
        <w:ind w:left="5760" w:hanging="360"/>
      </w:pPr>
    </w:lvl>
    <w:lvl w:ilvl="8" w:tplc="55998248" w:tentative="1">
      <w:start w:val="1"/>
      <w:numFmt w:val="lowerRoman"/>
      <w:lvlText w:val="%9."/>
      <w:lvlJc w:val="right"/>
      <w:pPr>
        <w:ind w:left="6480" w:hanging="180"/>
      </w:pPr>
    </w:lvl>
  </w:abstractNum>
  <w:abstractNum w:abstractNumId="3"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1530250"/>
    <w:multiLevelType w:val="hybridMultilevel"/>
    <w:tmpl w:val="C540B5D6"/>
    <w:lvl w:ilvl="0" w:tplc="86437318">
      <w:start w:val="1"/>
      <w:numFmt w:val="decimal"/>
      <w:lvlText w:val="%1."/>
      <w:lvlJc w:val="left"/>
      <w:pPr>
        <w:ind w:left="720" w:hanging="360"/>
      </w:pPr>
    </w:lvl>
    <w:lvl w:ilvl="1" w:tplc="86437318" w:tentative="1">
      <w:start w:val="1"/>
      <w:numFmt w:val="lowerLetter"/>
      <w:lvlText w:val="%2."/>
      <w:lvlJc w:val="left"/>
      <w:pPr>
        <w:ind w:left="1440" w:hanging="360"/>
      </w:pPr>
    </w:lvl>
    <w:lvl w:ilvl="2" w:tplc="86437318" w:tentative="1">
      <w:start w:val="1"/>
      <w:numFmt w:val="lowerRoman"/>
      <w:lvlText w:val="%3."/>
      <w:lvlJc w:val="right"/>
      <w:pPr>
        <w:ind w:left="2160" w:hanging="180"/>
      </w:pPr>
    </w:lvl>
    <w:lvl w:ilvl="3" w:tplc="86437318" w:tentative="1">
      <w:start w:val="1"/>
      <w:numFmt w:val="decimal"/>
      <w:lvlText w:val="%4."/>
      <w:lvlJc w:val="left"/>
      <w:pPr>
        <w:ind w:left="2880" w:hanging="360"/>
      </w:pPr>
    </w:lvl>
    <w:lvl w:ilvl="4" w:tplc="86437318" w:tentative="1">
      <w:start w:val="1"/>
      <w:numFmt w:val="lowerLetter"/>
      <w:lvlText w:val="%5."/>
      <w:lvlJc w:val="left"/>
      <w:pPr>
        <w:ind w:left="3600" w:hanging="360"/>
      </w:pPr>
    </w:lvl>
    <w:lvl w:ilvl="5" w:tplc="86437318" w:tentative="1">
      <w:start w:val="1"/>
      <w:numFmt w:val="lowerRoman"/>
      <w:lvlText w:val="%6."/>
      <w:lvlJc w:val="right"/>
      <w:pPr>
        <w:ind w:left="4320" w:hanging="180"/>
      </w:pPr>
    </w:lvl>
    <w:lvl w:ilvl="6" w:tplc="86437318" w:tentative="1">
      <w:start w:val="1"/>
      <w:numFmt w:val="decimal"/>
      <w:lvlText w:val="%7."/>
      <w:lvlJc w:val="left"/>
      <w:pPr>
        <w:ind w:left="5040" w:hanging="360"/>
      </w:pPr>
    </w:lvl>
    <w:lvl w:ilvl="7" w:tplc="86437318" w:tentative="1">
      <w:start w:val="1"/>
      <w:numFmt w:val="lowerLetter"/>
      <w:lvlText w:val="%8."/>
      <w:lvlJc w:val="left"/>
      <w:pPr>
        <w:ind w:left="5760" w:hanging="360"/>
      </w:pPr>
    </w:lvl>
    <w:lvl w:ilvl="8" w:tplc="86437318" w:tentative="1">
      <w:start w:val="1"/>
      <w:numFmt w:val="lowerRoman"/>
      <w:lvlText w:val="%9."/>
      <w:lvlJc w:val="right"/>
      <w:pPr>
        <w:ind w:left="6480" w:hanging="180"/>
      </w:pPr>
    </w:lvl>
  </w:abstractNum>
  <w:abstractNum w:abstractNumId="6" w15:restartNumberingAfterBreak="0">
    <w:nsid w:val="32CB4306"/>
    <w:multiLevelType w:val="hybridMultilevel"/>
    <w:tmpl w:val="E3027EAA"/>
    <w:lvl w:ilvl="0" w:tplc="53578424">
      <w:start w:val="1"/>
      <w:numFmt w:val="decimal"/>
      <w:lvlText w:val="%1."/>
      <w:lvlJc w:val="left"/>
      <w:pPr>
        <w:ind w:left="720" w:hanging="360"/>
      </w:pPr>
    </w:lvl>
    <w:lvl w:ilvl="1" w:tplc="53578424" w:tentative="1">
      <w:start w:val="1"/>
      <w:numFmt w:val="lowerLetter"/>
      <w:lvlText w:val="%2."/>
      <w:lvlJc w:val="left"/>
      <w:pPr>
        <w:ind w:left="1440" w:hanging="360"/>
      </w:pPr>
    </w:lvl>
    <w:lvl w:ilvl="2" w:tplc="53578424" w:tentative="1">
      <w:start w:val="1"/>
      <w:numFmt w:val="lowerRoman"/>
      <w:lvlText w:val="%3."/>
      <w:lvlJc w:val="right"/>
      <w:pPr>
        <w:ind w:left="2160" w:hanging="180"/>
      </w:pPr>
    </w:lvl>
    <w:lvl w:ilvl="3" w:tplc="53578424" w:tentative="1">
      <w:start w:val="1"/>
      <w:numFmt w:val="decimal"/>
      <w:lvlText w:val="%4."/>
      <w:lvlJc w:val="left"/>
      <w:pPr>
        <w:ind w:left="2880" w:hanging="360"/>
      </w:pPr>
    </w:lvl>
    <w:lvl w:ilvl="4" w:tplc="53578424" w:tentative="1">
      <w:start w:val="1"/>
      <w:numFmt w:val="lowerLetter"/>
      <w:lvlText w:val="%5."/>
      <w:lvlJc w:val="left"/>
      <w:pPr>
        <w:ind w:left="3600" w:hanging="360"/>
      </w:pPr>
    </w:lvl>
    <w:lvl w:ilvl="5" w:tplc="53578424" w:tentative="1">
      <w:start w:val="1"/>
      <w:numFmt w:val="lowerRoman"/>
      <w:lvlText w:val="%6."/>
      <w:lvlJc w:val="right"/>
      <w:pPr>
        <w:ind w:left="4320" w:hanging="180"/>
      </w:pPr>
    </w:lvl>
    <w:lvl w:ilvl="6" w:tplc="53578424" w:tentative="1">
      <w:start w:val="1"/>
      <w:numFmt w:val="decimal"/>
      <w:lvlText w:val="%7."/>
      <w:lvlJc w:val="left"/>
      <w:pPr>
        <w:ind w:left="5040" w:hanging="360"/>
      </w:pPr>
    </w:lvl>
    <w:lvl w:ilvl="7" w:tplc="53578424" w:tentative="1">
      <w:start w:val="1"/>
      <w:numFmt w:val="lowerLetter"/>
      <w:lvlText w:val="%8."/>
      <w:lvlJc w:val="left"/>
      <w:pPr>
        <w:ind w:left="5760" w:hanging="360"/>
      </w:pPr>
    </w:lvl>
    <w:lvl w:ilvl="8" w:tplc="53578424" w:tentative="1">
      <w:start w:val="1"/>
      <w:numFmt w:val="lowerRoman"/>
      <w:lvlText w:val="%9."/>
      <w:lvlJc w:val="right"/>
      <w:pPr>
        <w:ind w:left="6480" w:hanging="180"/>
      </w:pPr>
    </w:lvl>
  </w:abstractNum>
  <w:abstractNum w:abstractNumId="7"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12912D4"/>
    <w:multiLevelType w:val="hybridMultilevel"/>
    <w:tmpl w:val="B7FE183A"/>
    <w:lvl w:ilvl="0" w:tplc="48705023">
      <w:start w:val="1"/>
      <w:numFmt w:val="decimal"/>
      <w:lvlText w:val="%1."/>
      <w:lvlJc w:val="left"/>
      <w:pPr>
        <w:ind w:left="720" w:hanging="360"/>
      </w:pPr>
    </w:lvl>
    <w:lvl w:ilvl="1" w:tplc="48705023" w:tentative="1">
      <w:start w:val="1"/>
      <w:numFmt w:val="lowerLetter"/>
      <w:lvlText w:val="%2."/>
      <w:lvlJc w:val="left"/>
      <w:pPr>
        <w:ind w:left="1440" w:hanging="360"/>
      </w:pPr>
    </w:lvl>
    <w:lvl w:ilvl="2" w:tplc="48705023" w:tentative="1">
      <w:start w:val="1"/>
      <w:numFmt w:val="lowerRoman"/>
      <w:lvlText w:val="%3."/>
      <w:lvlJc w:val="right"/>
      <w:pPr>
        <w:ind w:left="2160" w:hanging="180"/>
      </w:pPr>
    </w:lvl>
    <w:lvl w:ilvl="3" w:tplc="48705023" w:tentative="1">
      <w:start w:val="1"/>
      <w:numFmt w:val="decimal"/>
      <w:lvlText w:val="%4."/>
      <w:lvlJc w:val="left"/>
      <w:pPr>
        <w:ind w:left="2880" w:hanging="360"/>
      </w:pPr>
    </w:lvl>
    <w:lvl w:ilvl="4" w:tplc="48705023" w:tentative="1">
      <w:start w:val="1"/>
      <w:numFmt w:val="lowerLetter"/>
      <w:lvlText w:val="%5."/>
      <w:lvlJc w:val="left"/>
      <w:pPr>
        <w:ind w:left="3600" w:hanging="360"/>
      </w:pPr>
    </w:lvl>
    <w:lvl w:ilvl="5" w:tplc="48705023" w:tentative="1">
      <w:start w:val="1"/>
      <w:numFmt w:val="lowerRoman"/>
      <w:lvlText w:val="%6."/>
      <w:lvlJc w:val="right"/>
      <w:pPr>
        <w:ind w:left="4320" w:hanging="180"/>
      </w:pPr>
    </w:lvl>
    <w:lvl w:ilvl="6" w:tplc="48705023" w:tentative="1">
      <w:start w:val="1"/>
      <w:numFmt w:val="decimal"/>
      <w:lvlText w:val="%7."/>
      <w:lvlJc w:val="left"/>
      <w:pPr>
        <w:ind w:left="5040" w:hanging="360"/>
      </w:pPr>
    </w:lvl>
    <w:lvl w:ilvl="7" w:tplc="48705023" w:tentative="1">
      <w:start w:val="1"/>
      <w:numFmt w:val="lowerLetter"/>
      <w:lvlText w:val="%8."/>
      <w:lvlJc w:val="left"/>
      <w:pPr>
        <w:ind w:left="5760" w:hanging="360"/>
      </w:pPr>
    </w:lvl>
    <w:lvl w:ilvl="8" w:tplc="48705023" w:tentative="1">
      <w:start w:val="1"/>
      <w:numFmt w:val="lowerRoman"/>
      <w:lvlText w:val="%9."/>
      <w:lvlJc w:val="right"/>
      <w:pPr>
        <w:ind w:left="6480" w:hanging="180"/>
      </w:pPr>
    </w:lvl>
  </w:abstractNum>
  <w:num w:numId="1" w16cid:durableId="1416823855">
    <w:abstractNumId w:val="8"/>
  </w:num>
  <w:num w:numId="2" w16cid:durableId="968171689">
    <w:abstractNumId w:val="10"/>
  </w:num>
  <w:num w:numId="3" w16cid:durableId="485172518">
    <w:abstractNumId w:val="11"/>
  </w:num>
  <w:num w:numId="4" w16cid:durableId="1563322228">
    <w:abstractNumId w:val="9"/>
  </w:num>
  <w:num w:numId="5" w16cid:durableId="95105717">
    <w:abstractNumId w:val="4"/>
  </w:num>
  <w:num w:numId="6" w16cid:durableId="1870221372">
    <w:abstractNumId w:val="3"/>
  </w:num>
  <w:num w:numId="7" w16cid:durableId="2051102041">
    <w:abstractNumId w:val="7"/>
  </w:num>
  <w:num w:numId="8" w16cid:durableId="1967541237">
    <w:abstractNumId w:val="1"/>
  </w:num>
  <w:num w:numId="9" w16cid:durableId="293340862">
    <w:abstractNumId w:val="5"/>
  </w:num>
  <w:num w:numId="10" w16cid:durableId="147286435">
    <w:abstractNumId w:val="0"/>
  </w:num>
  <w:num w:numId="11" w16cid:durableId="28260334">
    <w:abstractNumId w:val="2"/>
  </w:num>
  <w:num w:numId="12" w16cid:durableId="850679934">
    <w:abstractNumId w:val="6"/>
  </w:num>
  <w:num w:numId="13" w16cid:durableId="2586361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283E05"/>
    <w:rsid w:val="0040271D"/>
    <w:rsid w:val="00534250"/>
    <w:rsid w:val="005932B0"/>
    <w:rsid w:val="006F484E"/>
    <w:rsid w:val="00712BE7"/>
    <w:rsid w:val="00716FFE"/>
    <w:rsid w:val="008C1160"/>
    <w:rsid w:val="008E25A0"/>
    <w:rsid w:val="0095176F"/>
    <w:rsid w:val="009E521F"/>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714</Words>
  <Characters>4073</Characters>
  <Application>Microsoft Office Word</Application>
  <DocSecurity>0</DocSecurity>
  <Lines>33</Lines>
  <Paragraphs>9</Paragraphs>
  <ScaleCrop>false</ScaleCrop>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Dawes</dc:creator>
  <cp:lastModifiedBy>Victoria Dawes</cp:lastModifiedBy>
  <cp:revision>3</cp:revision>
  <dcterms:created xsi:type="dcterms:W3CDTF">2026-07-21T06:26:00Z</dcterms:created>
  <dcterms:modified xsi:type="dcterms:W3CDTF">2026-07-21T06:26:00Z</dcterms:modified>
</cp:coreProperties>
</file>